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Default="00E35797"/>
    <w:p w:rsidR="00E35797" w:rsidRPr="00E35797" w:rsidRDefault="00160431" w:rsidP="00E357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19685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97" w:rsidRPr="00E35797" w:rsidRDefault="00E35797" w:rsidP="00E35797"/>
    <w:p w:rsidR="00E35797" w:rsidRPr="00E35797" w:rsidRDefault="00E35797" w:rsidP="00E35797"/>
    <w:p w:rsidR="00E35797" w:rsidRPr="00E35797" w:rsidRDefault="00E35797" w:rsidP="00E35797"/>
    <w:p w:rsidR="00C469E4" w:rsidRDefault="00E35797" w:rsidP="00E35797">
      <w:pPr>
        <w:tabs>
          <w:tab w:val="left" w:pos="7830"/>
        </w:tabs>
      </w:pPr>
      <w:r>
        <w:tab/>
      </w:r>
    </w:p>
    <w:p w:rsidR="00207E18" w:rsidRPr="00207E18" w:rsidRDefault="004A2289" w:rsidP="00207E18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B.Tech</w:t>
      </w:r>
      <w:r w:rsidR="00F447A0">
        <w:rPr>
          <w:rFonts w:ascii="Times New Roman" w:hAnsi="Times New Roman" w:cs="Times New Roman"/>
          <w:b/>
          <w:sz w:val="32"/>
        </w:rPr>
        <w:t xml:space="preserve"> CSE Major Project List </w:t>
      </w:r>
      <w:r w:rsidR="00B85D37">
        <w:rPr>
          <w:rFonts w:ascii="Times New Roman" w:hAnsi="Times New Roman" w:cs="Times New Roman"/>
          <w:b/>
          <w:sz w:val="32"/>
        </w:rPr>
        <w:t xml:space="preserve"> </w:t>
      </w:r>
      <w:r w:rsidR="00F447A0">
        <w:rPr>
          <w:rFonts w:ascii="Times New Roman" w:hAnsi="Times New Roman" w:cs="Times New Roman"/>
          <w:b/>
          <w:sz w:val="32"/>
        </w:rPr>
        <w:t>(</w:t>
      </w:r>
      <w:r w:rsidR="00B85D37">
        <w:rPr>
          <w:rFonts w:ascii="Times New Roman" w:hAnsi="Times New Roman" w:cs="Times New Roman"/>
          <w:b/>
          <w:sz w:val="32"/>
        </w:rPr>
        <w:t>2019</w:t>
      </w:r>
      <w:r w:rsidR="000E460A">
        <w:rPr>
          <w:rFonts w:ascii="Times New Roman" w:hAnsi="Times New Roman" w:cs="Times New Roman"/>
          <w:b/>
          <w:sz w:val="32"/>
        </w:rPr>
        <w:t>-</w:t>
      </w:r>
      <w:r w:rsidR="00B85D37">
        <w:rPr>
          <w:rFonts w:ascii="Times New Roman" w:hAnsi="Times New Roman" w:cs="Times New Roman"/>
          <w:b/>
          <w:sz w:val="32"/>
        </w:rPr>
        <w:t>20</w:t>
      </w:r>
      <w:r w:rsidR="00F447A0"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0" w:type="auto"/>
        <w:tblLook w:val="04A0"/>
      </w:tblPr>
      <w:tblGrid>
        <w:gridCol w:w="496"/>
        <w:gridCol w:w="8050"/>
        <w:gridCol w:w="1030"/>
      </w:tblGrid>
      <w:tr w:rsidR="00FA4772" w:rsidRPr="007A50DA" w:rsidTr="00667CEA">
        <w:tc>
          <w:tcPr>
            <w:tcW w:w="9576" w:type="dxa"/>
            <w:gridSpan w:val="3"/>
          </w:tcPr>
          <w:p w:rsidR="00FA4772" w:rsidRPr="00AD09C5" w:rsidRDefault="001F2FEF" w:rsidP="006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Python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Detecting Malicious URLs via a Keyword-based Convolutional Gated-recurrent-unit Neural Network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On Proactive, Transparent, and Verifiable Ethical Reasoning for Robots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A Lightweight and Efficient Secure Hybrid RSA (SHRSA) Messaging Scheme With Four-Layered Authentication Stack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Detection of fake online reviews using semi-supervised and supervised learning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Discovering the Type 2 Diabetes in Electronic Health Records using the Sparse Balanced Support Vector Machine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Serendipity—A Machine-Learning Application for Mining Serendipitous Drug Usage from Social Media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795A0E" w:rsidRPr="002E29DB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Crop Yield Prediction and Efficient use of Fertilizers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DB">
              <w:rPr>
                <w:rFonts w:ascii="Times New Roman" w:hAnsi="Times New Roman" w:cs="Times New Roman"/>
                <w:sz w:val="24"/>
                <w:szCs w:val="24"/>
              </w:rPr>
              <w:t>Point-of-interest Recommendation for Location Promotion in Location-based Social Networks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DB">
              <w:rPr>
                <w:rFonts w:ascii="Times New Roman" w:hAnsi="Times New Roman" w:cs="Times New Roman"/>
                <w:sz w:val="24"/>
                <w:szCs w:val="24"/>
              </w:rPr>
              <w:t>Noise Reduction in Web Data: A Learning Approach Based on Dynamic User Interests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sz w:val="24"/>
                <w:szCs w:val="24"/>
              </w:rPr>
              <w:t>Computer Vision and Machine Learning for Viticulture Technology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7">
              <w:rPr>
                <w:rFonts w:ascii="Times New Roman" w:hAnsi="Times New Roman" w:cs="Times New Roman"/>
                <w:sz w:val="24"/>
                <w:szCs w:val="24"/>
              </w:rPr>
              <w:t>A novel method for implementing Artificial Intelligence, Cloud and Internet of Things in Robots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E">
              <w:rPr>
                <w:rFonts w:ascii="Times New Roman" w:hAnsi="Times New Roman" w:cs="Times New Roman"/>
                <w:sz w:val="24"/>
                <w:szCs w:val="24"/>
              </w:rPr>
              <w:t>The ODNI-OUSD(I) Xpress Challenge: An Experimental Application of Artificial Intelligence Techniques to National Security Decision Support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0D">
              <w:rPr>
                <w:rFonts w:ascii="Times New Roman" w:hAnsi="Times New Roman" w:cs="Times New Roman"/>
                <w:sz w:val="24"/>
                <w:szCs w:val="24"/>
              </w:rPr>
              <w:t>Artificial Intelligence, Rationality, and the World Wide Web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A0E" w:rsidRPr="007A50DA" w:rsidTr="00162C5E">
        <w:tc>
          <w:tcPr>
            <w:tcW w:w="496" w:type="dxa"/>
          </w:tcPr>
          <w:p w:rsidR="00795A0E" w:rsidRPr="007A50DA" w:rsidRDefault="007E6E02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E8">
              <w:rPr>
                <w:rFonts w:ascii="Times New Roman" w:hAnsi="Times New Roman" w:cs="Times New Roman"/>
                <w:sz w:val="24"/>
                <w:szCs w:val="24"/>
              </w:rPr>
              <w:t>Data Classification with Deep Learning using Tensorflow</w:t>
            </w:r>
          </w:p>
        </w:tc>
        <w:tc>
          <w:tcPr>
            <w:tcW w:w="1030" w:type="dxa"/>
          </w:tcPr>
          <w:p w:rsidR="00795A0E" w:rsidRPr="007A50DA" w:rsidRDefault="00795A0E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Default="00E3717E" w:rsidP="001F2F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IOT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NSAC: A Novel Clustering Protocol in Cognitive Radio Sensor Networks for Internet of Things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9C24E8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From Cloud Down to Things: An Overview of Machine Learning in Internet of Things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A Provably-Secure and Lightweight Anonymous User Authenticated Session Key Exchange Scheme for Internet of Things Deployment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 xml:space="preserve">Dynamic Load-Balancing Vertical Control for a Large-Scale Software-Defined </w:t>
            </w:r>
            <w:r w:rsidRPr="00E3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of Things</w:t>
            </w:r>
          </w:p>
        </w:tc>
        <w:tc>
          <w:tcPr>
            <w:tcW w:w="103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Multimedia Data Throughput Maximization in Internet-of-Things System Based on Optimization of Cache-Enabled UAV</w:t>
            </w:r>
          </w:p>
        </w:tc>
        <w:tc>
          <w:tcPr>
            <w:tcW w:w="103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 based network vulnerability analysis of industrial internet of things</w:t>
            </w:r>
          </w:p>
        </w:tc>
        <w:tc>
          <w:tcPr>
            <w:tcW w:w="103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Internet of Spatial Things: A New Reference Model with Insight Analysis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A Secure and Efficient Access and Handover Authentication Protocol for Internet of Things in Space Information Networks</w:t>
            </w:r>
          </w:p>
        </w:tc>
        <w:tc>
          <w:tcPr>
            <w:tcW w:w="103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E3717E">
        <w:trPr>
          <w:trHeight w:val="323"/>
        </w:trPr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Enhancement of a Lightweight Attribute-Based Encryption Scheme for the Internet of Things</w:t>
            </w:r>
            <w:bookmarkStart w:id="0" w:name="_GoBack"/>
            <w:bookmarkEnd w:id="0"/>
          </w:p>
        </w:tc>
        <w:tc>
          <w:tcPr>
            <w:tcW w:w="103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AB1CA7" w:rsidRDefault="00E3717E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Android Applications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Android Based Self Attendance System Using OTP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Cab Booking Android Application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Android Food Order and Delivery App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FB">
              <w:rPr>
                <w:rFonts w:ascii="Times New Roman" w:hAnsi="Times New Roman" w:cs="Times New Roman"/>
                <w:sz w:val="24"/>
                <w:szCs w:val="24"/>
              </w:rPr>
              <w:t xml:space="preserve">Android General Knowledge </w:t>
            </w:r>
            <w:proofErr w:type="spellStart"/>
            <w:r w:rsidRPr="00083EFB">
              <w:rPr>
                <w:rFonts w:ascii="Times New Roman" w:hAnsi="Times New Roman" w:cs="Times New Roman"/>
                <w:sz w:val="24"/>
                <w:szCs w:val="24"/>
              </w:rPr>
              <w:t>Chatbot</w:t>
            </w:r>
            <w:proofErr w:type="spellEnd"/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FB">
              <w:rPr>
                <w:rFonts w:ascii="Times New Roman" w:hAnsi="Times New Roman" w:cs="Times New Roman"/>
                <w:sz w:val="24"/>
                <w:szCs w:val="24"/>
              </w:rPr>
              <w:t>Android Paper Free Document Sharing App Project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DA">
              <w:rPr>
                <w:rFonts w:ascii="Times New Roman" w:hAnsi="Times New Roman" w:cs="Times New Roman"/>
                <w:sz w:val="24"/>
                <w:szCs w:val="24"/>
              </w:rPr>
              <w:t>Android Graphical Image Password Project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E">
              <w:rPr>
                <w:rFonts w:ascii="Times New Roman" w:hAnsi="Times New Roman" w:cs="Times New Roman"/>
                <w:sz w:val="24"/>
                <w:szCs w:val="24"/>
              </w:rPr>
              <w:t>Android Women Safety App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E">
              <w:rPr>
                <w:rFonts w:ascii="Times New Roman" w:hAnsi="Times New Roman" w:cs="Times New Roman"/>
                <w:sz w:val="24"/>
                <w:szCs w:val="24"/>
              </w:rPr>
              <w:t>Android Help Assistance near Me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Task Reminder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 Tracker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Application Interface to Register Citizen Complaint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Student and Faculty Chatting App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Android Weather Application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Smart Alumni Discovery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super market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patient management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7A50DA" w:rsidRDefault="00E3717E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7">
              <w:rPr>
                <w:rFonts w:ascii="Times New Roman" w:hAnsi="Times New Roman" w:cs="Times New Roman"/>
                <w:b/>
                <w:sz w:val="40"/>
                <w:szCs w:val="24"/>
              </w:rPr>
              <w:t>Cloud Computing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D80AFD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Fog Computing as a Complementary Approach to Cloud Computing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D80AFD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SLA-Based Agile VM Management in Cloud &amp; Datacenter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D80AFD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Efficient Task Scheduling for Applications on Clouds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D80AFD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A Simple and Secured Cryptography System of Cloud Computing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D80AFD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A Novel Predictive Resource Allocation Framework for Cloud Computing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FD">
              <w:rPr>
                <w:rFonts w:ascii="Times New Roman" w:hAnsi="Times New Roman" w:cs="Times New Roman"/>
                <w:sz w:val="24"/>
                <w:szCs w:val="24"/>
              </w:rPr>
              <w:t xml:space="preserve">Lightweight and Privacy-Preserving </w:t>
            </w:r>
            <w:proofErr w:type="spellStart"/>
            <w:r w:rsidRPr="00D80AFD">
              <w:rPr>
                <w:rFonts w:ascii="Times New Roman" w:hAnsi="Times New Roman" w:cs="Times New Roman"/>
                <w:sz w:val="24"/>
                <w:szCs w:val="24"/>
              </w:rPr>
              <w:t>Delegatable</w:t>
            </w:r>
            <w:proofErr w:type="spellEnd"/>
            <w:r w:rsidRPr="00D80AFD">
              <w:rPr>
                <w:rFonts w:ascii="Times New Roman" w:hAnsi="Times New Roman" w:cs="Times New Roman"/>
                <w:sz w:val="24"/>
                <w:szCs w:val="24"/>
              </w:rPr>
              <w:t xml:space="preserve"> Proofs of Storage with Data Dynamics in Cloud Storage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9B">
              <w:rPr>
                <w:rFonts w:ascii="Times New Roman" w:hAnsi="Times New Roman" w:cs="Times New Roman"/>
                <w:sz w:val="24"/>
                <w:szCs w:val="24"/>
              </w:rPr>
              <w:t>Optimization of Tasks in Cloud Computing Based on MAX-MIN, MIN-MIN and Priority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sz w:val="24"/>
                <w:szCs w:val="24"/>
              </w:rPr>
              <w:t xml:space="preserve">A Hierarchical Receding Horizon Algorithm for </w:t>
            </w:r>
            <w:proofErr w:type="spellStart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-driven control of Multi-</w:t>
            </w:r>
            <w:proofErr w:type="spellStart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IaaS</w:t>
            </w:r>
            <w:proofErr w:type="spellEnd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53">
              <w:rPr>
                <w:rFonts w:ascii="Times New Roman" w:hAnsi="Times New Roman" w:cs="Times New Roman"/>
                <w:sz w:val="24"/>
                <w:szCs w:val="24"/>
              </w:rPr>
              <w:t>Access Control by Signature-Keys to Provide Privacy for Cloud and Big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Efficient and Privacy-preserving Online Fingerprint Authentication Scheme Over Outsourced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 xml:space="preserve">Karma: Cost-effective Geo-replicated Cloud Storage with Dynamic Enforcement 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Causal Consistency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9E">
              <w:rPr>
                <w:rFonts w:ascii="Times New Roman" w:hAnsi="Times New Roman" w:cs="Times New Roman"/>
                <w:sz w:val="24"/>
                <w:szCs w:val="24"/>
              </w:rPr>
              <w:t>RIAL: Resource Intensity Aware Load Balancing in Clouds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1D">
              <w:rPr>
                <w:rFonts w:ascii="Times New Roman" w:hAnsi="Times New Roman" w:cs="Times New Roman"/>
                <w:sz w:val="24"/>
                <w:szCs w:val="24"/>
              </w:rPr>
              <w:t>Fine-Grained Two-Factor Access Control for Web-Based Cloud Computing Services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0F">
              <w:rPr>
                <w:rFonts w:ascii="Times New Roman" w:hAnsi="Times New Roman" w:cs="Times New Roman"/>
                <w:sz w:val="24"/>
                <w:szCs w:val="24"/>
              </w:rPr>
              <w:t>Circuit Ciphertext-Policy Attribute-Based Hybrid Encryption with Verifiable Delegation in Cloud Computing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75">
              <w:rPr>
                <w:rFonts w:ascii="Times New Roman" w:hAnsi="Times New Roman" w:cs="Times New Roman"/>
                <w:sz w:val="24"/>
                <w:szCs w:val="24"/>
              </w:rPr>
              <w:t>Audit-Free Cloud Storage via Deniable Attribute-based Encryption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5D">
              <w:rPr>
                <w:rFonts w:ascii="Times New Roman" w:hAnsi="Times New Roman" w:cs="Times New Roman"/>
                <w:sz w:val="24"/>
                <w:szCs w:val="24"/>
              </w:rPr>
              <w:t xml:space="preserve">Provable </w:t>
            </w:r>
            <w:proofErr w:type="spellStart"/>
            <w:r w:rsidRPr="003E445D">
              <w:rPr>
                <w:rFonts w:ascii="Times New Roman" w:hAnsi="Times New Roman" w:cs="Times New Roman"/>
                <w:sz w:val="24"/>
                <w:szCs w:val="24"/>
              </w:rPr>
              <w:t>Multicopy</w:t>
            </w:r>
            <w:proofErr w:type="spellEnd"/>
            <w:r w:rsidRPr="003E445D">
              <w:rPr>
                <w:rFonts w:ascii="Times New Roman" w:hAnsi="Times New Roman" w:cs="Times New Roman"/>
                <w:sz w:val="24"/>
                <w:szCs w:val="24"/>
              </w:rPr>
              <w:t xml:space="preserve"> Dynamic Data Possession in Cloud Computing Systems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85">
              <w:rPr>
                <w:rFonts w:ascii="Times New Roman" w:hAnsi="Times New Roman" w:cs="Times New Roman"/>
                <w:sz w:val="24"/>
                <w:szCs w:val="24"/>
              </w:rPr>
              <w:t>Decentralized Access Control with Anonymous Authentication of Data Stored in Clouds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AB">
              <w:rPr>
                <w:rFonts w:ascii="Times New Roman" w:hAnsi="Times New Roman" w:cs="Times New Roman"/>
                <w:sz w:val="24"/>
                <w:szCs w:val="24"/>
              </w:rPr>
              <w:t>PACK: Prediction-Based Cloud Bandwidth and Cost Reduction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C7">
              <w:rPr>
                <w:rFonts w:ascii="Times New Roman" w:hAnsi="Times New Roman" w:cs="Times New Roman"/>
                <w:sz w:val="24"/>
                <w:szCs w:val="24"/>
              </w:rPr>
              <w:t>Building Confidential and Efficient Query Services in the Cloud with RASP Data Perturbation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C7">
              <w:rPr>
                <w:rFonts w:ascii="Times New Roman" w:hAnsi="Times New Roman" w:cs="Times New Roman"/>
                <w:sz w:val="24"/>
                <w:szCs w:val="24"/>
              </w:rPr>
              <w:t>Expressive, Efficient, and Revocable Data Access Control for Multi-Authority Cloud Storage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CE">
              <w:rPr>
                <w:rFonts w:ascii="Times New Roman" w:hAnsi="Times New Roman" w:cs="Times New Roman"/>
                <w:sz w:val="24"/>
                <w:szCs w:val="24"/>
              </w:rPr>
              <w:t>A Privacy Leakage Upper Bound Constraint-Based Approach for Cost-Effective Privacy Preserving of Intermediate Data Sets in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CE">
              <w:rPr>
                <w:rFonts w:ascii="Times New Roman" w:hAnsi="Times New Roman" w:cs="Times New Roman"/>
                <w:sz w:val="24"/>
                <w:szCs w:val="24"/>
              </w:rPr>
              <w:t>CAM: Cloud-Assisted Privacy Preserving Mobile Health Monitoring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5E">
              <w:rPr>
                <w:rFonts w:ascii="Times New Roman" w:hAnsi="Times New Roman" w:cs="Times New Roman"/>
                <w:sz w:val="24"/>
                <w:szCs w:val="24"/>
              </w:rPr>
              <w:t>QoS Ranking Prediction for Cloud Services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55">
              <w:rPr>
                <w:rFonts w:ascii="Times New Roman" w:hAnsi="Times New Roman" w:cs="Times New Roman"/>
                <w:sz w:val="24"/>
                <w:szCs w:val="24"/>
              </w:rPr>
              <w:t>A Load Balancing Model Based on Cloud Partitioning for the Public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C">
              <w:rPr>
                <w:rFonts w:ascii="Times New Roman" w:hAnsi="Times New Roman" w:cs="Times New Roman"/>
                <w:sz w:val="24"/>
                <w:szCs w:val="24"/>
              </w:rPr>
              <w:t>Scalable and Secure Sharing of Personal Health Records in Cloud Computing using Attribute-based Encryption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3F29E5" w:rsidRDefault="00E3717E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Data Mining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D61C82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Big Data Analytics and Mining for Effective Visualization and Trends Forecasting of Crime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D61C82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Medical Data Stream Distribution Pattern Association Rule Mining Algorithm Based on Density Estimation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D61C82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Data-Pattern Enabled Self-Recovery Low-Power Storage System for Big Video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D61C82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A Big Data Mining Approach of PSO-Based BP Neural Network for Financial Risk Management With IoT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D61C82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Frequent Pattern Mining on Time and Location Aware Air Quality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Untangling Blockchain: A Data Processing View of Blockchain Systems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Correlated Matrix Factorization for Recommendation with Implicit Feedback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667CEA">
        <w:trPr>
          <w:trHeight w:val="350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Collaborative Filtering Algorithm Based on Rating Difference and User Interest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B6">
              <w:rPr>
                <w:rFonts w:ascii="Times New Roman" w:hAnsi="Times New Roman" w:cs="Times New Roman"/>
                <w:sz w:val="24"/>
                <w:szCs w:val="24"/>
              </w:rPr>
              <w:t>A Framework for Real-Time Spam Detection in Twitter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NetSpam</w:t>
            </w:r>
            <w:proofErr w:type="spellEnd"/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: a Network-based Spam Detection Framework for Reviews in Online Social Media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Heterogeneous Information Network Embedding for Recommendation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Harnessing Multi-source Data about Public Sentiments and Activities for Informed Design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D7">
              <w:rPr>
                <w:rFonts w:ascii="Times New Roman" w:hAnsi="Times New Roman" w:cs="Times New Roman"/>
                <w:sz w:val="24"/>
                <w:szCs w:val="24"/>
              </w:rPr>
              <w:t>FastGeo</w:t>
            </w:r>
            <w:proofErr w:type="spellEnd"/>
            <w:r w:rsidRPr="00DF3BD7">
              <w:rPr>
                <w:rFonts w:ascii="Times New Roman" w:hAnsi="Times New Roman" w:cs="Times New Roman"/>
                <w:sz w:val="24"/>
                <w:szCs w:val="24"/>
              </w:rPr>
              <w:t>: Efficient Geometric Range Queries on Encrypted Spatial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09">
              <w:rPr>
                <w:rFonts w:ascii="Times New Roman" w:hAnsi="Times New Roman" w:cs="Times New Roman"/>
                <w:sz w:val="24"/>
                <w:szCs w:val="24"/>
              </w:rPr>
              <w:t xml:space="preserve">An Internal Intrusion Detection and Protection System by Using Data Mining </w:t>
            </w:r>
            <w:r w:rsidRPr="00A8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Forensic Techniques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667CEA">
        <w:trPr>
          <w:trHeight w:val="242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9">
              <w:rPr>
                <w:rFonts w:ascii="Times New Roman" w:hAnsi="Times New Roman" w:cs="Times New Roman"/>
                <w:sz w:val="24"/>
                <w:szCs w:val="24"/>
              </w:rPr>
              <w:t>Analyzing Sentiments in One Go: A Supervised Joint Topic Modeling Approach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93">
              <w:rPr>
                <w:rFonts w:ascii="Times New Roman" w:hAnsi="Times New Roman" w:cs="Times New Roman"/>
                <w:sz w:val="24"/>
                <w:szCs w:val="24"/>
              </w:rPr>
              <w:t>Analysis of users’ behaviour in structured e-commerce websites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6">
              <w:rPr>
                <w:rFonts w:ascii="Times New Roman" w:hAnsi="Times New Roman" w:cs="Times New Roman"/>
                <w:sz w:val="24"/>
                <w:szCs w:val="24"/>
              </w:rPr>
              <w:t>Location Aware Keyword Query Suggestion Based on Document Proximity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D9">
              <w:rPr>
                <w:rFonts w:ascii="Times New Roman" w:hAnsi="Times New Roman" w:cs="Times New Roman"/>
                <w:sz w:val="24"/>
                <w:szCs w:val="24"/>
              </w:rPr>
              <w:t>Top-Down XML Keyword Query Processing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CF">
              <w:rPr>
                <w:rFonts w:ascii="Times New Roman" w:hAnsi="Times New Roman" w:cs="Times New Roman"/>
                <w:sz w:val="24"/>
                <w:szCs w:val="24"/>
              </w:rPr>
              <w:t>Nearest Keyword Set Search in Multi-Dimensional Datasets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DiploCloud</w:t>
            </w:r>
            <w:proofErr w:type="spellEnd"/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: Efficient and Scalable Management of RDF Data in the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A Novel Recommendation Model Regularized with User Trust and Item Ratings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C">
              <w:rPr>
                <w:rFonts w:ascii="Times New Roman" w:hAnsi="Times New Roman" w:cs="Times New Roman"/>
                <w:sz w:val="24"/>
                <w:szCs w:val="24"/>
              </w:rPr>
              <w:t>Resolving Multi-Party Privacy Conflicts in Social Media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3F29E5" w:rsidRDefault="00E3717E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Networking &amp; Network Security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4F6164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A Survey of Networking Applications Applying the Software Defined Networking Concept Based on Machine Learning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4F6164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Rational Agent-Based Decision Algorithm for Strategic Converged Network Migration Planning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4F6164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 xml:space="preserve">Hierarchical Edge Cloud Enabling Network Slicing for 5G Optical </w:t>
            </w:r>
            <w:proofErr w:type="spellStart"/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Fronthaul</w:t>
            </w:r>
            <w:proofErr w:type="spellEnd"/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Information Network Risk Assessment Based on AHP and Neural Network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Mining network stream data for self learning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A Survey on Security Threats and Authentication Approaches in Wireless Sensor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77">
              <w:rPr>
                <w:rFonts w:ascii="Times New Roman" w:hAnsi="Times New Roman" w:cs="Times New Roman"/>
                <w:sz w:val="24"/>
                <w:szCs w:val="24"/>
              </w:rPr>
              <w:t xml:space="preserve">ECL-EKM: An Enhanced </w:t>
            </w:r>
            <w:proofErr w:type="spellStart"/>
            <w:r w:rsidRPr="00A11C77">
              <w:rPr>
                <w:rFonts w:ascii="Times New Roman" w:hAnsi="Times New Roman" w:cs="Times New Roman"/>
                <w:sz w:val="24"/>
                <w:szCs w:val="24"/>
              </w:rPr>
              <w:t>Certificateless</w:t>
            </w:r>
            <w:proofErr w:type="spellEnd"/>
            <w:r w:rsidRPr="00A11C77">
              <w:rPr>
                <w:rFonts w:ascii="Times New Roman" w:hAnsi="Times New Roman" w:cs="Times New Roman"/>
                <w:sz w:val="24"/>
                <w:szCs w:val="24"/>
              </w:rPr>
              <w:t xml:space="preserve"> Effective Key Management Protocol for Dynamic WSN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5C">
              <w:rPr>
                <w:rFonts w:ascii="Times New Roman" w:hAnsi="Times New Roman" w:cs="Times New Roman"/>
                <w:sz w:val="24"/>
                <w:szCs w:val="24"/>
              </w:rPr>
              <w:t>A Stable Approach for Routing Queries in Unstructured P2P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B">
              <w:rPr>
                <w:rFonts w:ascii="Times New Roman" w:hAnsi="Times New Roman" w:cs="Times New Roman"/>
                <w:sz w:val="24"/>
                <w:szCs w:val="24"/>
              </w:rPr>
              <w:t>Cost-Aware Secure Routing (CASER) Protocol Design for Wireless Sensor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717E" w:rsidRPr="007A50DA" w:rsidTr="00667CEA">
        <w:trPr>
          <w:trHeight w:val="287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E0">
              <w:rPr>
                <w:rFonts w:ascii="Times New Roman" w:hAnsi="Times New Roman" w:cs="Times New Roman"/>
                <w:sz w:val="24"/>
                <w:szCs w:val="24"/>
              </w:rPr>
              <w:t>Maximizing P2P File Access Availability in Mobile Ad Hoc Networks though Replication for Efficient File Sharing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Fonts w:ascii="Times New Roman" w:hAnsi="Times New Roman" w:cs="Times New Roman"/>
                <w:sz w:val="24"/>
                <w:szCs w:val="24"/>
              </w:rPr>
              <w:t>Secure and Reliable Routing Protocols for Heterogeneous Multihop Wireless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4">
              <w:rPr>
                <w:rFonts w:ascii="Times New Roman" w:hAnsi="Times New Roman" w:cs="Times New Roman"/>
                <w:sz w:val="24"/>
                <w:szCs w:val="24"/>
              </w:rPr>
              <w:t>Secure and Distributed Data Discovery and Dissemination in Wireless Sensor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4">
              <w:rPr>
                <w:rFonts w:ascii="Times New Roman" w:hAnsi="Times New Roman" w:cs="Times New Roman"/>
                <w:sz w:val="24"/>
                <w:szCs w:val="24"/>
              </w:rPr>
              <w:t>Improving the Network Lifetime of MANETs through Cooperative MAC Protocol Design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7A50DA" w:rsidRDefault="00E3717E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Big Data</w:t>
            </w:r>
          </w:p>
        </w:tc>
      </w:tr>
      <w:tr w:rsidR="00E3717E" w:rsidRPr="007A50DA" w:rsidTr="00667CEA">
        <w:trPr>
          <w:trHeight w:val="800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5C0E41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Big Data Quality Framework: Pre-Processing Data in Weather Monitoring Application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5C0E41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Stocks Analysis and Prediction Using Big Data Analytics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5C0E41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A Probability based Model for Big Data Security in Smart City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5C0E41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Adaptive Learning Model and Implementation Based on Big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5C0E41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 marking method of network attacking information based on big data analysis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41">
              <w:rPr>
                <w:rFonts w:ascii="Times New Roman" w:hAnsi="Times New Roman" w:cs="Times New Roman"/>
                <w:sz w:val="24"/>
                <w:szCs w:val="24"/>
              </w:rPr>
              <w:t>Cloud Centric Authentication for Wearable Healthcare Monitoring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8">
              <w:rPr>
                <w:rFonts w:ascii="Times New Roman" w:hAnsi="Times New Roman" w:cs="Times New Roman"/>
                <w:sz w:val="24"/>
                <w:szCs w:val="24"/>
              </w:rPr>
              <w:t>Logic Bug Detection and Localization Using Symbolic Quick Error Detection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Map Reduce Programming Model for Parallel K-</w:t>
            </w:r>
            <w:proofErr w:type="spellStart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Mediod</w:t>
            </w:r>
            <w:proofErr w:type="spellEnd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 xml:space="preserve"> Algorithm on </w:t>
            </w:r>
            <w:proofErr w:type="spellStart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Hadoop</w:t>
            </w:r>
            <w:proofErr w:type="spellEnd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Cluster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Research on Reliability Evaluation of Big Data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04612C">
        <w:trPr>
          <w:trHeight w:val="233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56">
              <w:rPr>
                <w:rFonts w:ascii="Times New Roman" w:hAnsi="Times New Roman" w:cs="Times New Roman"/>
                <w:sz w:val="24"/>
                <w:szCs w:val="24"/>
              </w:rPr>
              <w:t xml:space="preserve">Smart Governance through </w:t>
            </w:r>
            <w:proofErr w:type="spellStart"/>
            <w:r w:rsidRPr="00096A56">
              <w:rPr>
                <w:rFonts w:ascii="Times New Roman" w:hAnsi="Times New Roman" w:cs="Times New Roman"/>
                <w:sz w:val="24"/>
                <w:szCs w:val="24"/>
              </w:rPr>
              <w:t>Bigdata</w:t>
            </w:r>
            <w:proofErr w:type="spellEnd"/>
            <w:r w:rsidRPr="00096A56">
              <w:rPr>
                <w:rFonts w:ascii="Times New Roman" w:hAnsi="Times New Roman" w:cs="Times New Roman"/>
                <w:sz w:val="24"/>
                <w:szCs w:val="24"/>
              </w:rPr>
              <w:t>: Digital Transformation of Public Agencies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Online Data Deduplication for In-Memory Big-Data Analytic Systems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Big Data Set Privacy Preserving through Sensitive Attribute-based Grouping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E6">
              <w:rPr>
                <w:rFonts w:ascii="Times New Roman" w:hAnsi="Times New Roman" w:cs="Times New Roman"/>
                <w:sz w:val="24"/>
                <w:szCs w:val="24"/>
              </w:rPr>
              <w:t>Designing Self-Tuning Split-Map-Merge Applications for High Cost-Efficiency in the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E6">
              <w:rPr>
                <w:rFonts w:ascii="Times New Roman" w:hAnsi="Times New Roman" w:cs="Times New Roman"/>
                <w:sz w:val="24"/>
                <w:szCs w:val="24"/>
              </w:rPr>
              <w:t>H2Hadoop: Improving Hadoop Performance using the Metadata of Related Jobs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04612C">
        <w:trPr>
          <w:trHeight w:val="773"/>
        </w:trPr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hAnsi="Times New Roman" w:cs="Times New Roman"/>
                <w:sz w:val="24"/>
                <w:szCs w:val="24"/>
              </w:rPr>
              <w:t>A Parallel Patient Treatment Time Prediction Algorithm and Its Applications in Hospital Queuing-Recommendation in a Big Data Environment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A">
              <w:rPr>
                <w:rFonts w:ascii="Times New Roman" w:hAnsi="Times New Roman" w:cs="Times New Roman"/>
                <w:sz w:val="24"/>
                <w:szCs w:val="24"/>
              </w:rPr>
              <w:t>A Time Efficient Approach for Detecting Errors in Big Sensor Data on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2D">
              <w:rPr>
                <w:rFonts w:ascii="Times New Roman" w:hAnsi="Times New Roman" w:cs="Times New Roman"/>
                <w:sz w:val="24"/>
                <w:szCs w:val="24"/>
              </w:rPr>
              <w:t>Data Mining with Big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A Scalable Two-Phase Top-Down Specialization Approach for Data </w:t>
            </w:r>
            <w:proofErr w:type="spellStart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>Anonymization</w:t>
            </w:r>
            <w:proofErr w:type="spellEnd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>MapReduce</w:t>
            </w:r>
            <w:proofErr w:type="spellEnd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 on Cloud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7A50DA" w:rsidRDefault="00E3717E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Mobile Computing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68">
              <w:rPr>
                <w:rFonts w:ascii="Times New Roman" w:hAnsi="Times New Roman" w:cs="Times New Roman"/>
                <w:sz w:val="24"/>
                <w:szCs w:val="24"/>
              </w:rPr>
              <w:t>Advanced Query Processing and its Optimization for Mobile Computing Environment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36">
              <w:rPr>
                <w:rFonts w:ascii="Times New Roman" w:hAnsi="Times New Roman" w:cs="Times New Roman"/>
                <w:sz w:val="24"/>
                <w:szCs w:val="24"/>
              </w:rPr>
              <w:t>Mobile Privacy Protection Enhanced with Multi-access Edge Computing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79">
              <w:rPr>
                <w:rFonts w:ascii="Times New Roman" w:hAnsi="Times New Roman" w:cs="Times New Roman"/>
                <w:sz w:val="24"/>
                <w:szCs w:val="24"/>
              </w:rPr>
              <w:t>Energy Consumption in Hand-Held Mobile Communication Devices: A Comparative Study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E9">
              <w:rPr>
                <w:rFonts w:ascii="Times New Roman" w:hAnsi="Times New Roman" w:cs="Times New Roman"/>
                <w:sz w:val="24"/>
                <w:szCs w:val="24"/>
              </w:rPr>
              <w:t>Hotspot-based Resource Sharing System for Mobile Ad hoc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E9">
              <w:rPr>
                <w:rFonts w:ascii="Times New Roman" w:hAnsi="Times New Roman" w:cs="Times New Roman"/>
                <w:sz w:val="24"/>
                <w:szCs w:val="24"/>
              </w:rPr>
              <w:t>Effect of Queueing Delay and Service Discrimination on Offloading Performance in Two-Class Mobile Edge Computing Systems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947553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88">
              <w:rPr>
                <w:rFonts w:ascii="Times New Roman" w:hAnsi="Times New Roman" w:cs="Times New Roman"/>
                <w:sz w:val="24"/>
                <w:szCs w:val="24"/>
              </w:rPr>
              <w:t>Wormhole Attack Detection Algorithms in Wireless Network Coding Systems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88">
              <w:rPr>
                <w:rFonts w:ascii="Times New Roman" w:hAnsi="Times New Roman" w:cs="Times New Roman"/>
                <w:sz w:val="24"/>
                <w:szCs w:val="24"/>
              </w:rPr>
              <w:t>User-Defined Privacy Grid System for Continuous Location-Based Services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FB">
              <w:rPr>
                <w:rFonts w:ascii="Times New Roman" w:hAnsi="Times New Roman" w:cs="Times New Roman"/>
                <w:sz w:val="24"/>
                <w:szCs w:val="24"/>
              </w:rPr>
              <w:t>Privacy-Preserving and Truthful Detection of Packet Dropping Attacks in Wireless Ad Hoc Networks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3F29E5" w:rsidRDefault="00E3717E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Secure Computing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Privacy Protection for Wireless Medical Sensor Data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Contributory Broadcast Encryption with Efficient Encryption and Short Ciphertexts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Data Lineage in Malicious Environments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A Computational Dynamic Trust Model for User Authorization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Secure Data Aggregation Technique for Wireless Sensor Networks in the Presence of Collusion Attacks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Secure Spatial Top-k Query Processing via Untrusted Location-Based Service Providers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17E" w:rsidRPr="007A50DA" w:rsidTr="00667CEA">
        <w:tc>
          <w:tcPr>
            <w:tcW w:w="9576" w:type="dxa"/>
            <w:gridSpan w:val="3"/>
          </w:tcPr>
          <w:p w:rsidR="00E3717E" w:rsidRPr="007A50DA" w:rsidRDefault="00E3717E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Web Application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Travel and Tourism Management System</w:t>
            </w:r>
          </w:p>
        </w:tc>
        <w:tc>
          <w:tcPr>
            <w:tcW w:w="1030" w:type="dxa"/>
          </w:tcPr>
          <w:p w:rsidR="00E3717E" w:rsidRPr="004C01B5" w:rsidRDefault="00E3717E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Car Pooling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College Management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Online Grievance Management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Insurance Policy for Vehicle and Bodily Injured Liability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Career Calling</w:t>
            </w:r>
          </w:p>
        </w:tc>
        <w:tc>
          <w:tcPr>
            <w:tcW w:w="1030" w:type="dxa"/>
          </w:tcPr>
          <w:p w:rsidR="00E3717E" w:rsidRPr="004C01B5" w:rsidRDefault="00E3717E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Online Ticket Reservations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patient management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Automatic Time Table Generator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Online Pharmacy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E- Health Care</w:t>
            </w:r>
          </w:p>
        </w:tc>
        <w:tc>
          <w:tcPr>
            <w:tcW w:w="1030" w:type="dxa"/>
          </w:tcPr>
          <w:p w:rsidR="00E3717E" w:rsidRPr="004C01B5" w:rsidRDefault="00E3717E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Resume Building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Crime Record Management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Multi Banking Transaction System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E3717E" w:rsidRPr="007A50DA" w:rsidTr="00162C5E">
        <w:tc>
          <w:tcPr>
            <w:tcW w:w="496" w:type="dxa"/>
          </w:tcPr>
          <w:p w:rsidR="00E3717E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E3717E" w:rsidRPr="00EF40D7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Online Student Portal</w:t>
            </w:r>
          </w:p>
        </w:tc>
        <w:tc>
          <w:tcPr>
            <w:tcW w:w="1030" w:type="dxa"/>
          </w:tcPr>
          <w:p w:rsidR="00E3717E" w:rsidRPr="007A50DA" w:rsidRDefault="00E3717E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</w:tbl>
    <w:p w:rsidR="00E16663" w:rsidRDefault="00E16663" w:rsidP="00E16663"/>
    <w:p w:rsidR="00E16663" w:rsidRDefault="00257F09" w:rsidP="00E166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58240" o:connectortype="straight"/>
        </w:pic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#2022nd Fl</w:t>
      </w:r>
      <w:r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</w:rPr>
        <w:t>, Chennai Shopping Mall, Ameerpet, Hyderabad 040-44433434 Mail-id: ramu.krest@gmail.com,www.kresttechnology.com</w: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Branches: Warangal (9000739460), Vijayawada (9000404182)</w:t>
      </w:r>
    </w:p>
    <w:p w:rsidR="00E35797" w:rsidRPr="00E35797" w:rsidRDefault="00E35797" w:rsidP="00E35797">
      <w:pPr>
        <w:tabs>
          <w:tab w:val="left" w:pos="7830"/>
        </w:tabs>
      </w:pPr>
    </w:p>
    <w:sectPr w:rsidR="00E35797" w:rsidRPr="00E35797" w:rsidSect="00C4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35797"/>
    <w:rsid w:val="00030397"/>
    <w:rsid w:val="0004612C"/>
    <w:rsid w:val="00083EFB"/>
    <w:rsid w:val="00084C0E"/>
    <w:rsid w:val="00095C60"/>
    <w:rsid w:val="000E460A"/>
    <w:rsid w:val="00105CC3"/>
    <w:rsid w:val="001225D5"/>
    <w:rsid w:val="00160431"/>
    <w:rsid w:val="00162C5E"/>
    <w:rsid w:val="001649E9"/>
    <w:rsid w:val="00182FB9"/>
    <w:rsid w:val="001F2FEF"/>
    <w:rsid w:val="00207E18"/>
    <w:rsid w:val="00235AF5"/>
    <w:rsid w:val="00256AD7"/>
    <w:rsid w:val="00257F09"/>
    <w:rsid w:val="0036163B"/>
    <w:rsid w:val="003676D9"/>
    <w:rsid w:val="003E405F"/>
    <w:rsid w:val="00424309"/>
    <w:rsid w:val="004342E9"/>
    <w:rsid w:val="00465B2E"/>
    <w:rsid w:val="004829E4"/>
    <w:rsid w:val="0048301D"/>
    <w:rsid w:val="004A2289"/>
    <w:rsid w:val="004B62C8"/>
    <w:rsid w:val="004C1C99"/>
    <w:rsid w:val="004E7091"/>
    <w:rsid w:val="00513ECC"/>
    <w:rsid w:val="00536CBB"/>
    <w:rsid w:val="00595E4D"/>
    <w:rsid w:val="005C42A1"/>
    <w:rsid w:val="00644241"/>
    <w:rsid w:val="00667CEA"/>
    <w:rsid w:val="00676CCD"/>
    <w:rsid w:val="00687FDE"/>
    <w:rsid w:val="00696D4C"/>
    <w:rsid w:val="00732C6A"/>
    <w:rsid w:val="00795A0E"/>
    <w:rsid w:val="007D6883"/>
    <w:rsid w:val="007E6E02"/>
    <w:rsid w:val="00830931"/>
    <w:rsid w:val="008850E4"/>
    <w:rsid w:val="008A4B2C"/>
    <w:rsid w:val="008B2A01"/>
    <w:rsid w:val="0099045A"/>
    <w:rsid w:val="009A3C39"/>
    <w:rsid w:val="009D4AD9"/>
    <w:rsid w:val="00A54E11"/>
    <w:rsid w:val="00AA5D24"/>
    <w:rsid w:val="00AC5185"/>
    <w:rsid w:val="00AE516A"/>
    <w:rsid w:val="00B85D37"/>
    <w:rsid w:val="00BA5EDA"/>
    <w:rsid w:val="00BB3523"/>
    <w:rsid w:val="00BC4093"/>
    <w:rsid w:val="00BC4C0F"/>
    <w:rsid w:val="00C1471C"/>
    <w:rsid w:val="00C1697D"/>
    <w:rsid w:val="00C3184B"/>
    <w:rsid w:val="00C469E4"/>
    <w:rsid w:val="00C60496"/>
    <w:rsid w:val="00CE0401"/>
    <w:rsid w:val="00D838AD"/>
    <w:rsid w:val="00E16663"/>
    <w:rsid w:val="00E35797"/>
    <w:rsid w:val="00E3717E"/>
    <w:rsid w:val="00E63168"/>
    <w:rsid w:val="00F12A18"/>
    <w:rsid w:val="00F447A0"/>
    <w:rsid w:val="00FA4772"/>
    <w:rsid w:val="00FA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B01-0809-4138-93D8-B5CD6DD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Gurmeet</cp:lastModifiedBy>
  <cp:revision>140</cp:revision>
  <dcterms:created xsi:type="dcterms:W3CDTF">2018-09-03T11:49:00Z</dcterms:created>
  <dcterms:modified xsi:type="dcterms:W3CDTF">2020-01-08T06:31:00Z</dcterms:modified>
</cp:coreProperties>
</file>